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山东省化妆品个性化服务试点企业和试点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门店现场评估指南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征求意见稿）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征求意见反馈表</w:t>
      </w:r>
    </w:p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73"/>
        <w:gridCol w:w="2527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单位/企业名称</w:t>
            </w:r>
          </w:p>
          <w:p>
            <w:pPr>
              <w:snapToGrid w:val="0"/>
              <w:spacing w:line="560" w:lineRule="exact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联系电话</w:t>
            </w:r>
          </w:p>
          <w:p>
            <w:pPr>
              <w:snapToGrid w:val="0"/>
              <w:spacing w:line="560" w:lineRule="exact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3473" w:type="dxa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修订的建议和意见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3473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3473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3473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3473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3473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  <w:t>…</w:t>
            </w:r>
          </w:p>
        </w:tc>
        <w:tc>
          <w:tcPr>
            <w:tcW w:w="3473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ZjdlZWQ5YzdhYTMyM2QzMjU5ZjA5NGEwNDEwNjUifQ=="/>
  </w:docVars>
  <w:rsids>
    <w:rsidRoot w:val="6A4E068B"/>
    <w:rsid w:val="005D65E9"/>
    <w:rsid w:val="00E4709A"/>
    <w:rsid w:val="0B906D1E"/>
    <w:rsid w:val="0F571609"/>
    <w:rsid w:val="32523D28"/>
    <w:rsid w:val="4A834233"/>
    <w:rsid w:val="4F533386"/>
    <w:rsid w:val="510225BA"/>
    <w:rsid w:val="6A4E068B"/>
    <w:rsid w:val="FF6E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1</TotalTime>
  <ScaleCrop>false</ScaleCrop>
  <LinksUpToDate>false</LinksUpToDate>
  <CharactersWithSpaces>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2024-05-30T23:12:00Z</dcterms:created>
  <dc:creator>高扬</dc:creator>
  <cp:lastModifiedBy>user</cp:lastModifiedBy>
  <dcterms:modified xsi:type="dcterms:W3CDTF">2026-01-27T17:47:40Z</dcterms:modified>
  <dc:title>征求意见反馈表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F085C60783EC454E85673843F25B888A_13</vt:lpwstr>
  </property>
  <property fmtid="{D5CDD505-2E9C-101B-9397-08002B2CF9AE}" pid="4" name="KSOTemplateDocerSaveRecord">
    <vt:lpwstr>eyJoZGlkIjoiOWIwYmZhNWNlOTE0NDYwYTY5NWZkYjhlNzJjYTFkOTMiLCJ1c2VySWQiOiI0NTkzMjYyNzkifQ==</vt:lpwstr>
  </property>
</Properties>
</file>